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B9" w:rsidRPr="00D94ACC" w:rsidRDefault="003862B9" w:rsidP="003862B9">
      <w:pPr>
        <w:rPr>
          <w:rFonts w:ascii="宋体" w:hAnsi="宋体"/>
          <w:b/>
          <w:sz w:val="28"/>
          <w:szCs w:val="28"/>
        </w:rPr>
      </w:pPr>
      <w:r w:rsidRPr="00D94ACC">
        <w:rPr>
          <w:rFonts w:ascii="宋体" w:hAnsi="宋体" w:hint="eastAsia"/>
          <w:b/>
          <w:sz w:val="28"/>
          <w:szCs w:val="28"/>
        </w:rPr>
        <w:t>附件6：</w:t>
      </w:r>
    </w:p>
    <w:tbl>
      <w:tblPr>
        <w:tblW w:w="14860" w:type="dxa"/>
        <w:tblLayout w:type="fixed"/>
        <w:tblLook w:val="04A0" w:firstRow="1" w:lastRow="0" w:firstColumn="1" w:lastColumn="0" w:noHBand="0" w:noVBand="1"/>
      </w:tblPr>
      <w:tblGrid>
        <w:gridCol w:w="543"/>
        <w:gridCol w:w="1276"/>
        <w:gridCol w:w="176"/>
        <w:gridCol w:w="910"/>
        <w:gridCol w:w="190"/>
        <w:gridCol w:w="500"/>
        <w:gridCol w:w="634"/>
        <w:gridCol w:w="1019"/>
        <w:gridCol w:w="137"/>
        <w:gridCol w:w="1244"/>
        <w:gridCol w:w="746"/>
        <w:gridCol w:w="388"/>
        <w:gridCol w:w="982"/>
        <w:gridCol w:w="10"/>
        <w:gridCol w:w="1340"/>
        <w:gridCol w:w="78"/>
        <w:gridCol w:w="1312"/>
        <w:gridCol w:w="290"/>
        <w:gridCol w:w="986"/>
        <w:gridCol w:w="1418"/>
        <w:gridCol w:w="681"/>
      </w:tblGrid>
      <w:tr w:rsidR="003862B9" w:rsidRPr="00D94ACC" w:rsidTr="00F15579">
        <w:trPr>
          <w:trHeight w:val="900"/>
        </w:trPr>
        <w:tc>
          <w:tcPr>
            <w:tcW w:w="148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</w:pPr>
            <w:r w:rsidRPr="00D94ACC"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曲阜师范大学教职工亲属车辆出入通行卡审批汇总表</w:t>
            </w:r>
          </w:p>
        </w:tc>
      </w:tr>
      <w:tr w:rsidR="003862B9" w:rsidRPr="00D94ACC" w:rsidTr="00F15579">
        <w:trPr>
          <w:trHeight w:val="270"/>
        </w:trPr>
        <w:tc>
          <w:tcPr>
            <w:tcW w:w="141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单位（盖章）：                                                                               填表日期：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62B9" w:rsidRPr="00D94ACC" w:rsidTr="00F15579">
        <w:trPr>
          <w:trHeight w:val="2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车牌号码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校内亲属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使用人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使用人单位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亲属与使用人关系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行车证所有人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使用人与所有人关系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车辆品牌颜色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乘坐人数/载重量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使用人电话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862B9" w:rsidRPr="00D94ACC" w:rsidTr="00F15579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ind w:left="87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62B9" w:rsidRPr="00D94ACC" w:rsidTr="00F15579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62B9" w:rsidRPr="00D94ACC" w:rsidTr="00F15579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62B9" w:rsidRPr="00D94ACC" w:rsidTr="00F15579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62B9" w:rsidRPr="00D94ACC" w:rsidTr="00F15579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62B9" w:rsidRPr="00D94ACC" w:rsidTr="00F15579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62B9" w:rsidRPr="00D94ACC" w:rsidTr="00F15579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62B9" w:rsidRPr="00D94ACC" w:rsidTr="00F15579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62B9" w:rsidRPr="00D94ACC" w:rsidTr="00F15579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62B9" w:rsidRPr="00D94ACC" w:rsidTr="00F15579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862B9" w:rsidRPr="00D94ACC" w:rsidTr="00F15579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862B9" w:rsidRPr="00D94ACC" w:rsidTr="00F15579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62B9" w:rsidRPr="00D94ACC" w:rsidTr="00F15579">
        <w:trPr>
          <w:trHeight w:val="270"/>
        </w:trPr>
        <w:tc>
          <w:tcPr>
            <w:tcW w:w="141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单位审核人签字：                             单位负责人签字：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62B9" w:rsidRPr="00D94ACC" w:rsidTr="00F15579">
        <w:trPr>
          <w:trHeight w:val="37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862B9" w:rsidRPr="00D94ACC" w:rsidTr="00F15579">
        <w:trPr>
          <w:trHeight w:val="525"/>
        </w:trPr>
        <w:tc>
          <w:tcPr>
            <w:tcW w:w="148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2B9" w:rsidRPr="00D94ACC" w:rsidRDefault="003862B9" w:rsidP="00F155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备注：1.校内亲属应填人事处在册正式教职工；2.车辆变更时应及时办理变更手续.</w:t>
            </w: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 w:rsidRPr="00D94AC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.乘坐人数/载重量：客车填乘坐人数、货车填载重量；</w:t>
            </w:r>
            <w:hyperlink r:id="rId7" w:history="1">
              <w:r w:rsidRPr="00D94ACC">
                <w:rPr>
                  <w:rStyle w:val="a5"/>
                  <w:rFonts w:ascii="宋体" w:hAnsi="宋体" w:cs="宋体" w:hint="eastAsia"/>
                  <w:kern w:val="0"/>
                  <w:sz w:val="22"/>
                </w:rPr>
                <w:t>4</w:t>
              </w:r>
              <w:r w:rsidRPr="00D94ACC">
                <w:rPr>
                  <w:rStyle w:val="a5"/>
                  <w:rFonts w:ascii="宋体" w:hAnsi="宋体" w:cs="宋体" w:hint="eastAsia"/>
                  <w:kern w:val="0"/>
                  <w:sz w:val="22"/>
                  <w:szCs w:val="22"/>
                </w:rPr>
                <w:t>.办理相关手续时请同时将本表电子版发送至qfsdgac@163.com</w:t>
              </w:r>
            </w:hyperlink>
          </w:p>
        </w:tc>
      </w:tr>
    </w:tbl>
    <w:p w:rsidR="003862B9" w:rsidRPr="00D94ACC" w:rsidRDefault="003862B9" w:rsidP="003862B9">
      <w:pPr>
        <w:rPr>
          <w:rFonts w:ascii="宋体" w:hAnsi="宋体"/>
          <w:b/>
          <w:sz w:val="28"/>
          <w:szCs w:val="28"/>
        </w:rPr>
      </w:pPr>
    </w:p>
    <w:p w:rsidR="00CF0716" w:rsidRPr="003862B9" w:rsidRDefault="00CF0716">
      <w:bookmarkStart w:id="0" w:name="_GoBack"/>
      <w:bookmarkEnd w:id="0"/>
    </w:p>
    <w:sectPr w:rsidR="00CF0716" w:rsidRPr="00386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B6" w:rsidRDefault="00C34AB6" w:rsidP="003862B9">
      <w:r>
        <w:separator/>
      </w:r>
    </w:p>
  </w:endnote>
  <w:endnote w:type="continuationSeparator" w:id="0">
    <w:p w:rsidR="00C34AB6" w:rsidRDefault="00C34AB6" w:rsidP="0038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B6" w:rsidRDefault="00C34AB6" w:rsidP="003862B9">
      <w:r>
        <w:separator/>
      </w:r>
    </w:p>
  </w:footnote>
  <w:footnote w:type="continuationSeparator" w:id="0">
    <w:p w:rsidR="00C34AB6" w:rsidRDefault="00C34AB6" w:rsidP="0038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3D"/>
    <w:rsid w:val="003862B9"/>
    <w:rsid w:val="0089733D"/>
    <w:rsid w:val="00C34AB6"/>
    <w:rsid w:val="00C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2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2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2B9"/>
    <w:rPr>
      <w:sz w:val="18"/>
      <w:szCs w:val="18"/>
    </w:rPr>
  </w:style>
  <w:style w:type="character" w:styleId="a5">
    <w:name w:val="Hyperlink"/>
    <w:basedOn w:val="a0"/>
    <w:uiPriority w:val="99"/>
    <w:unhideWhenUsed/>
    <w:rsid w:val="00386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6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62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62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62B9"/>
    <w:rPr>
      <w:sz w:val="18"/>
      <w:szCs w:val="18"/>
    </w:rPr>
  </w:style>
  <w:style w:type="character" w:styleId="a5">
    <w:name w:val="Hyperlink"/>
    <w:basedOn w:val="a0"/>
    <w:uiPriority w:val="99"/>
    <w:unhideWhenUsed/>
    <w:rsid w:val="0038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.&#21150;&#29702;&#30456;&#20851;&#25163;&#32493;&#26102;&#35831;&#21516;&#26102;&#23558;&#26412;&#34920;&#30005;&#23376;&#29256;&#21457;&#36865;&#33267;qfsdga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2015-06-03T11:51:00Z</dcterms:created>
  <dcterms:modified xsi:type="dcterms:W3CDTF">2015-06-03T11:52:00Z</dcterms:modified>
</cp:coreProperties>
</file>